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1F080" w14:textId="77777777" w:rsidR="00827792" w:rsidRPr="00827792" w:rsidRDefault="00827792" w:rsidP="00827792">
      <w:pPr>
        <w:jc w:val="center"/>
        <w:rPr>
          <w:rFonts w:ascii="Arial Narrow" w:hAnsi="Arial Narrow" w:cs="Arial"/>
          <w:sz w:val="24"/>
        </w:rPr>
      </w:pPr>
    </w:p>
    <w:p w14:paraId="61B43557" w14:textId="77777777" w:rsidR="00827792" w:rsidRPr="00827792" w:rsidRDefault="00827792" w:rsidP="00827792">
      <w:pPr>
        <w:jc w:val="center"/>
        <w:rPr>
          <w:rFonts w:ascii="Arial Narrow" w:hAnsi="Arial Narrow" w:cs="Arial"/>
          <w:sz w:val="24"/>
        </w:rPr>
      </w:pPr>
    </w:p>
    <w:p w14:paraId="596F3873" w14:textId="77777777" w:rsidR="00827792" w:rsidRPr="00827792" w:rsidRDefault="00827792" w:rsidP="00827792">
      <w:pPr>
        <w:rPr>
          <w:rFonts w:ascii="Arial Narrow" w:hAnsi="Arial Narrow" w:cs="Arial"/>
          <w:sz w:val="24"/>
        </w:rPr>
      </w:pPr>
      <w:r w:rsidRPr="00827792">
        <w:rPr>
          <w:rFonts w:ascii="Arial Narrow" w:hAnsi="Arial Narrow" w:cs="Arial"/>
          <w:sz w:val="24"/>
        </w:rPr>
        <w:t>Dear Parent / Teacher,</w:t>
      </w:r>
    </w:p>
    <w:p w14:paraId="1AD5788F" w14:textId="77777777" w:rsidR="00827792" w:rsidRPr="00827792" w:rsidRDefault="00827792" w:rsidP="00827792">
      <w:pPr>
        <w:rPr>
          <w:rFonts w:ascii="Arial Narrow" w:hAnsi="Arial Narrow" w:cs="Arial"/>
          <w:sz w:val="24"/>
        </w:rPr>
      </w:pPr>
    </w:p>
    <w:p w14:paraId="0A7EC531" w14:textId="4EB80944" w:rsidR="00827792" w:rsidRPr="00827792" w:rsidRDefault="00827792" w:rsidP="00827792">
      <w:pPr>
        <w:rPr>
          <w:rFonts w:ascii="Arial Narrow" w:hAnsi="Arial Narrow" w:cs="Arial"/>
          <w:sz w:val="24"/>
        </w:rPr>
      </w:pPr>
      <w:r w:rsidRPr="00827792">
        <w:rPr>
          <w:rFonts w:ascii="Arial Narrow" w:hAnsi="Arial Narrow" w:cs="Arial"/>
          <w:sz w:val="24"/>
        </w:rPr>
        <w:t xml:space="preserve">Your child / students will be participating in the </w:t>
      </w:r>
      <w:r w:rsidR="00831D35" w:rsidRPr="00831D35">
        <w:rPr>
          <w:rFonts w:ascii="Arial Narrow" w:hAnsi="Arial Narrow" w:cs="Arial"/>
          <w:b/>
          <w:bCs/>
          <w:i/>
          <w:iCs/>
          <w:sz w:val="24"/>
        </w:rPr>
        <w:t>Dunk the Funk</w:t>
      </w:r>
      <w:r w:rsidR="00831D35">
        <w:rPr>
          <w:rFonts w:ascii="Arial Narrow" w:hAnsi="Arial Narrow" w:cs="Arial"/>
          <w:sz w:val="24"/>
        </w:rPr>
        <w:t xml:space="preserve"> </w:t>
      </w:r>
      <w:r w:rsidRPr="00827792">
        <w:rPr>
          <w:rFonts w:ascii="Arial Narrow" w:hAnsi="Arial Narrow" w:cs="Arial"/>
          <w:sz w:val="24"/>
        </w:rPr>
        <w:t xml:space="preserve">program presented by McMillen Health on </w:t>
      </w:r>
      <w:r w:rsidR="0056774D">
        <w:rPr>
          <w:rFonts w:ascii="Arial Narrow" w:hAnsi="Arial Narrow" w:cs="Arial"/>
          <w:sz w:val="24"/>
        </w:rPr>
        <w:t xml:space="preserve">                      </w:t>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rPr>
        <w:t>.</w:t>
      </w:r>
    </w:p>
    <w:p w14:paraId="3C5FA7F7" w14:textId="77777777" w:rsidR="00827792" w:rsidRPr="00997CA3" w:rsidRDefault="00827792" w:rsidP="00827792">
      <w:pPr>
        <w:rPr>
          <w:rFonts w:ascii="Arial Narrow" w:hAnsi="Arial Narrow" w:cs="Arial"/>
          <w:sz w:val="24"/>
        </w:rPr>
      </w:pPr>
    </w:p>
    <w:p w14:paraId="13C46539" w14:textId="052B4E1A" w:rsidR="00997CA3" w:rsidRDefault="00997CA3" w:rsidP="00827792">
      <w:pPr>
        <w:rPr>
          <w:rStyle w:val="SubtleEmphasis"/>
          <w:rFonts w:ascii="Arial Narrow" w:hAnsi="Arial Narrow"/>
          <w:i w:val="0"/>
          <w:iCs w:val="0"/>
          <w:sz w:val="24"/>
          <w:szCs w:val="24"/>
        </w:rPr>
      </w:pPr>
      <w:r w:rsidRPr="00997CA3">
        <w:rPr>
          <w:rStyle w:val="SubtleEmphasis"/>
          <w:rFonts w:ascii="Arial Narrow" w:hAnsi="Arial Narrow"/>
          <w:i w:val="0"/>
          <w:iCs w:val="0"/>
          <w:sz w:val="24"/>
          <w:szCs w:val="24"/>
        </w:rPr>
        <w:t xml:space="preserve">According to the Centers for Disease Control, nearly 22 million school days are missed each year due to the common cold. Addressing proper hygiene practices - including effective  hand-washing - is essential to the health of students and school personnel. Using practical tips, humor and videos, this age-appropriate program covers many hygiene related topics including handwashing, showering, dental hygiene, skin care, clothing care, nail care, and menstrual hygiene practices. Participation in this program prepares students for the transition into adolescence and explains how self-care and success relate.  This program is appropriate for both males and females. A </w:t>
      </w:r>
      <w:r w:rsidRPr="00997CA3">
        <w:rPr>
          <w:rStyle w:val="SubtleEmphasis"/>
          <w:rFonts w:ascii="Arial Narrow" w:hAnsi="Arial Narrow"/>
          <w:i w:val="0"/>
          <w:iCs w:val="0"/>
          <w:sz w:val="24"/>
          <w:szCs w:val="24"/>
          <w:u w:val="single"/>
        </w:rPr>
        <w:t>brief</w:t>
      </w:r>
      <w:r w:rsidRPr="00997CA3">
        <w:rPr>
          <w:rStyle w:val="SubtleEmphasis"/>
          <w:rFonts w:ascii="Arial Narrow" w:hAnsi="Arial Narrow"/>
          <w:i w:val="0"/>
          <w:iCs w:val="0"/>
          <w:sz w:val="24"/>
          <w:szCs w:val="24"/>
        </w:rPr>
        <w:t xml:space="preserve"> introduction to the anatomy and physiology of the menstrual cycle is included. </w:t>
      </w:r>
    </w:p>
    <w:p w14:paraId="695FF1C4" w14:textId="77777777" w:rsidR="00997CA3" w:rsidRPr="00997CA3" w:rsidRDefault="00997CA3" w:rsidP="00827792">
      <w:pPr>
        <w:rPr>
          <w:rStyle w:val="SubtleEmphasis"/>
          <w:rFonts w:ascii="Arial Narrow" w:hAnsi="Arial Narrow"/>
          <w:i w:val="0"/>
          <w:iCs w:val="0"/>
          <w:sz w:val="24"/>
          <w:szCs w:val="24"/>
        </w:rPr>
      </w:pPr>
    </w:p>
    <w:p w14:paraId="5B28A09E" w14:textId="398B65AD" w:rsidR="00827792" w:rsidRPr="00827792" w:rsidRDefault="00827792" w:rsidP="00827792">
      <w:pPr>
        <w:rPr>
          <w:rFonts w:ascii="Arial Narrow" w:hAnsi="Arial Narrow" w:cs="Arial"/>
          <w:sz w:val="24"/>
        </w:rPr>
      </w:pPr>
      <w:r w:rsidRPr="00827792">
        <w:rPr>
          <w:rFonts w:ascii="Arial Narrow" w:hAnsi="Arial Narrow" w:cs="Arial"/>
          <w:sz w:val="24"/>
        </w:rPr>
        <w:t xml:space="preserve">Our goal is to provide a learning experience that is both fun and informative. Please email me at </w:t>
      </w:r>
      <w:r w:rsidR="00576AB5">
        <w:rPr>
          <w:rFonts w:ascii="Arial Narrow" w:hAnsi="Arial Narrow" w:cs="Arial"/>
          <w:sz w:val="24"/>
        </w:rPr>
        <w:t>sgleason</w:t>
      </w:r>
      <w:bookmarkStart w:id="0" w:name="_GoBack"/>
      <w:bookmarkEnd w:id="0"/>
      <w:r w:rsidRPr="00827792">
        <w:rPr>
          <w:rFonts w:ascii="Arial Narrow" w:hAnsi="Arial Narrow" w:cs="Arial"/>
          <w:sz w:val="24"/>
        </w:rPr>
        <w:t>@mcmillenhealth.org or call me at 260-456-4511 or toll free at 1-888-240-7268 should you have any questions concerning this program. If I am not available, another Health Educator will be happy to assist you!</w:t>
      </w:r>
    </w:p>
    <w:p w14:paraId="40A6B33B" w14:textId="77777777" w:rsidR="00827792" w:rsidRPr="00827792" w:rsidRDefault="00827792" w:rsidP="00827792">
      <w:pPr>
        <w:rPr>
          <w:rFonts w:ascii="Arial Narrow" w:hAnsi="Arial Narrow" w:cs="Arial"/>
          <w:sz w:val="24"/>
        </w:rPr>
      </w:pPr>
    </w:p>
    <w:p w14:paraId="5636A324" w14:textId="77777777" w:rsidR="00827792" w:rsidRPr="00827792" w:rsidRDefault="00827792" w:rsidP="00827792">
      <w:pPr>
        <w:rPr>
          <w:rFonts w:ascii="Arial Narrow" w:hAnsi="Arial Narrow" w:cs="Arial"/>
          <w:sz w:val="24"/>
        </w:rPr>
      </w:pPr>
      <w:r w:rsidRPr="00827792">
        <w:rPr>
          <w:rFonts w:ascii="Arial Narrow" w:hAnsi="Arial Narrow" w:cs="Arial"/>
          <w:sz w:val="24"/>
        </w:rPr>
        <w:t>Thank you for scheduling this program with McMillen Health!</w:t>
      </w:r>
    </w:p>
    <w:p w14:paraId="091D8B93" w14:textId="77777777" w:rsidR="00827792" w:rsidRPr="00827792" w:rsidRDefault="00827792" w:rsidP="00827792">
      <w:pPr>
        <w:rPr>
          <w:rFonts w:ascii="Arial Narrow" w:hAnsi="Arial Narrow" w:cs="Arial"/>
          <w:sz w:val="24"/>
        </w:rPr>
      </w:pPr>
    </w:p>
    <w:p w14:paraId="4D8044AB" w14:textId="77777777" w:rsidR="00827792" w:rsidRPr="00827792" w:rsidRDefault="00827792" w:rsidP="00827792">
      <w:pPr>
        <w:rPr>
          <w:rFonts w:ascii="Arial Narrow" w:hAnsi="Arial Narrow" w:cs="Arial"/>
          <w:sz w:val="24"/>
        </w:rPr>
      </w:pPr>
      <w:r w:rsidRPr="00827792">
        <w:rPr>
          <w:rFonts w:ascii="Arial Narrow" w:hAnsi="Arial Narrow" w:cs="Arial"/>
          <w:sz w:val="24"/>
        </w:rPr>
        <w:t xml:space="preserve">Sincerely </w:t>
      </w:r>
    </w:p>
    <w:p w14:paraId="4CD72BC9" w14:textId="77777777" w:rsidR="00827792" w:rsidRPr="00827792" w:rsidRDefault="00827792" w:rsidP="00827792">
      <w:pPr>
        <w:rPr>
          <w:rFonts w:ascii="Arial Narrow" w:hAnsi="Arial Narrow" w:cs="Arial"/>
          <w:sz w:val="24"/>
        </w:rPr>
      </w:pPr>
    </w:p>
    <w:p w14:paraId="238E6E93" w14:textId="563F50A0" w:rsidR="00333A3F" w:rsidRDefault="00333A3F" w:rsidP="00333A3F">
      <w:pPr>
        <w:rPr>
          <w:rFonts w:ascii="Arial Narrow" w:hAnsi="Arial Narrow" w:cs="Arial"/>
          <w:sz w:val="24"/>
          <w:szCs w:val="24"/>
        </w:rPr>
      </w:pPr>
      <w:r>
        <w:rPr>
          <w:noProof/>
        </w:rPr>
        <w:drawing>
          <wp:inline distT="0" distB="0" distL="0" distR="0" wp14:anchorId="5C076A86" wp14:editId="3CA9B987">
            <wp:extent cx="17526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p>
    <w:p w14:paraId="2A34B35A" w14:textId="77777777" w:rsidR="00333A3F" w:rsidRDefault="00333A3F" w:rsidP="00333A3F">
      <w:pPr>
        <w:rPr>
          <w:rFonts w:ascii="Arial Narrow" w:hAnsi="Arial Narrow" w:cs="Arial"/>
          <w:sz w:val="24"/>
          <w:szCs w:val="24"/>
        </w:rPr>
      </w:pPr>
      <w:r>
        <w:rPr>
          <w:rFonts w:ascii="Arial Narrow" w:hAnsi="Arial Narrow" w:cs="Arial"/>
          <w:sz w:val="24"/>
          <w:szCs w:val="24"/>
        </w:rPr>
        <w:t>Shannon Gleason</w:t>
      </w:r>
    </w:p>
    <w:p w14:paraId="42D15524" w14:textId="77777777" w:rsidR="00333A3F" w:rsidRDefault="00333A3F" w:rsidP="00333A3F">
      <w:pPr>
        <w:rPr>
          <w:rFonts w:ascii="Arial Narrow" w:hAnsi="Arial Narrow" w:cs="Arial"/>
          <w:sz w:val="24"/>
          <w:szCs w:val="24"/>
        </w:rPr>
      </w:pPr>
      <w:r>
        <w:rPr>
          <w:rFonts w:ascii="Arial Narrow" w:hAnsi="Arial Narrow" w:cs="Arial"/>
          <w:sz w:val="24"/>
          <w:szCs w:val="24"/>
        </w:rPr>
        <w:t>Director of Educational Services</w:t>
      </w:r>
    </w:p>
    <w:p w14:paraId="75B7ABC9" w14:textId="25BFAF58" w:rsidR="00827792" w:rsidRPr="00827792" w:rsidRDefault="00827792" w:rsidP="00827792">
      <w:pPr>
        <w:rPr>
          <w:rFonts w:ascii="Arial Narrow" w:hAnsi="Arial Narrow" w:cs="Arial"/>
          <w:sz w:val="24"/>
        </w:rPr>
      </w:pPr>
    </w:p>
    <w:p w14:paraId="05F0959D" w14:textId="77777777" w:rsidR="00827792" w:rsidRPr="00827792" w:rsidRDefault="00827792" w:rsidP="00827792">
      <w:pPr>
        <w:rPr>
          <w:rFonts w:ascii="Arial Narrow" w:hAnsi="Arial Narrow" w:cs="Arial"/>
          <w:sz w:val="24"/>
        </w:rPr>
      </w:pPr>
    </w:p>
    <w:p w14:paraId="79A8609A" w14:textId="77777777" w:rsidR="00EE2115" w:rsidRPr="00827792" w:rsidRDefault="00EE2115" w:rsidP="00D53FFA">
      <w:pPr>
        <w:rPr>
          <w:rFonts w:ascii="Arial Narrow" w:hAnsi="Arial Narrow"/>
          <w:sz w:val="32"/>
          <w:szCs w:val="24"/>
        </w:rPr>
      </w:pPr>
    </w:p>
    <w:sectPr w:rsidR="00EE2115" w:rsidRPr="00827792" w:rsidSect="00E9396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22149" w14:textId="77777777" w:rsidR="00831D35" w:rsidRDefault="00831D35" w:rsidP="00EE2115">
      <w:r>
        <w:separator/>
      </w:r>
    </w:p>
  </w:endnote>
  <w:endnote w:type="continuationSeparator" w:id="0">
    <w:p w14:paraId="1A846460" w14:textId="77777777" w:rsidR="00831D35" w:rsidRDefault="00831D35" w:rsidP="00EE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tennaCond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19E6" w14:textId="77777777" w:rsidR="00D53FFA" w:rsidRDefault="00D5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3E89" w14:textId="77777777" w:rsidR="00EE2115" w:rsidRPr="0068777E" w:rsidRDefault="00EE2115" w:rsidP="00EE2115">
    <w:pPr>
      <w:pStyle w:val="BasicParagraph"/>
      <w:jc w:val="center"/>
      <w:rPr>
        <w:rFonts w:ascii="Arial Narrow" w:hAnsi="Arial Narrow" w:cs="Arial"/>
        <w:b/>
        <w:bCs/>
        <w:color w:val="939598"/>
        <w:sz w:val="22"/>
        <w:szCs w:val="22"/>
      </w:rPr>
    </w:pPr>
    <w:r w:rsidRPr="0068777E">
      <w:rPr>
        <w:rFonts w:ascii="Arial Narrow" w:hAnsi="Arial Narrow" w:cs="Arial"/>
        <w:sz w:val="22"/>
        <w:szCs w:val="22"/>
      </w:rPr>
      <w:t>600 Jim Kelley Boulevard • Fort Wayne, IN 46816-1146</w:t>
    </w:r>
  </w:p>
  <w:p w14:paraId="510716E3" w14:textId="77777777" w:rsidR="00EE2115" w:rsidRDefault="00EE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A34C" w14:textId="77777777" w:rsidR="00D53FFA" w:rsidRDefault="00D5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3E72" w14:textId="77777777" w:rsidR="00831D35" w:rsidRDefault="00831D35" w:rsidP="00EE2115">
      <w:r>
        <w:separator/>
      </w:r>
    </w:p>
  </w:footnote>
  <w:footnote w:type="continuationSeparator" w:id="0">
    <w:p w14:paraId="48BEC285" w14:textId="77777777" w:rsidR="00831D35" w:rsidRDefault="00831D35" w:rsidP="00EE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9C95" w14:textId="77777777" w:rsidR="00D53FFA" w:rsidRDefault="00D5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8E62" w14:textId="77777777" w:rsidR="00E93966" w:rsidRDefault="00E93966" w:rsidP="00E93966">
    <w:pPr>
      <w:pStyle w:val="BasicParagraph"/>
      <w:jc w:val="right"/>
      <w:rPr>
        <w:rFonts w:ascii="AntennaCond Light" w:hAnsi="AntennaCond Light" w:cs="AntennaCond Light"/>
        <w:sz w:val="22"/>
        <w:szCs w:val="22"/>
      </w:rPr>
    </w:pPr>
    <w:r w:rsidRPr="00E93966">
      <w:rPr>
        <w:rFonts w:ascii="Arial Narrow" w:hAnsi="Arial Narrow"/>
        <w:noProof/>
      </w:rPr>
      <w:drawing>
        <wp:anchor distT="0" distB="0" distL="114300" distR="114300" simplePos="0" relativeHeight="251658240" behindDoc="1" locked="0" layoutInCell="1" allowOverlap="1" wp14:anchorId="64C70C23" wp14:editId="4329918D">
          <wp:simplePos x="0" y="0"/>
          <wp:positionH relativeFrom="column">
            <wp:posOffset>0</wp:posOffset>
          </wp:positionH>
          <wp:positionV relativeFrom="paragraph">
            <wp:posOffset>55245</wp:posOffset>
          </wp:positionV>
          <wp:extent cx="1536700" cy="86233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illenLogo_4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862330"/>
                  </a:xfrm>
                  <a:prstGeom prst="rect">
                    <a:avLst/>
                  </a:prstGeom>
                </pic:spPr>
              </pic:pic>
            </a:graphicData>
          </a:graphic>
          <wp14:sizeRelH relativeFrom="page">
            <wp14:pctWidth>0</wp14:pctWidth>
          </wp14:sizeRelH>
          <wp14:sizeRelV relativeFrom="page">
            <wp14:pctHeight>0</wp14:pctHeight>
          </wp14:sizeRelV>
        </wp:anchor>
      </w:drawing>
    </w:r>
  </w:p>
  <w:p w14:paraId="43D10FA1" w14:textId="77777777" w:rsidR="00E93966" w:rsidRP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p. (260)</w:t>
    </w:r>
    <w:r w:rsidRPr="00E93966">
      <w:rPr>
        <w:rFonts w:ascii="Arial Narrow" w:hAnsi="Arial Narrow" w:cs="AntennaCond Light"/>
        <w:spacing w:val="-16"/>
        <w:sz w:val="22"/>
        <w:szCs w:val="22"/>
      </w:rPr>
      <w:t xml:space="preserve"> </w:t>
    </w:r>
    <w:r w:rsidRPr="00E93966">
      <w:rPr>
        <w:rFonts w:ascii="Arial Narrow" w:hAnsi="Arial Narrow" w:cs="AntennaCond Light"/>
        <w:sz w:val="22"/>
        <w:szCs w:val="22"/>
      </w:rPr>
      <w:t>456.</w:t>
    </w:r>
    <w:r w:rsidR="009A4EB1">
      <w:rPr>
        <w:rFonts w:ascii="Arial Narrow" w:hAnsi="Arial Narrow" w:cs="AntennaCond Light"/>
        <w:sz w:val="22"/>
        <w:szCs w:val="22"/>
      </w:rPr>
      <w:t>45</w:t>
    </w:r>
    <w:r w:rsidRPr="00E93966">
      <w:rPr>
        <w:rFonts w:ascii="Arial Narrow" w:hAnsi="Arial Narrow" w:cs="AntennaCond Light"/>
        <w:sz w:val="22"/>
        <w:szCs w:val="22"/>
      </w:rPr>
      <w:t>11</w:t>
    </w:r>
  </w:p>
  <w:p w14:paraId="46517F03" w14:textId="77777777" w:rsidR="00E93966" w:rsidRPr="00E93966" w:rsidRDefault="0076351B" w:rsidP="00E93966">
    <w:pPr>
      <w:pStyle w:val="BasicParagraph"/>
      <w:spacing w:line="240" w:lineRule="auto"/>
      <w:jc w:val="right"/>
      <w:rPr>
        <w:rFonts w:ascii="Arial Narrow" w:hAnsi="Arial Narrow" w:cs="AntennaCond Light"/>
        <w:sz w:val="22"/>
        <w:szCs w:val="22"/>
      </w:rPr>
    </w:pPr>
    <w:r>
      <w:rPr>
        <w:rFonts w:ascii="Arial Narrow" w:hAnsi="Arial Narrow" w:cs="AntennaCond Light"/>
        <w:sz w:val="22"/>
        <w:szCs w:val="22"/>
      </w:rPr>
      <w:t xml:space="preserve">f. </w:t>
    </w:r>
    <w:r w:rsidR="00E93966" w:rsidRPr="00E93966">
      <w:rPr>
        <w:rFonts w:ascii="Arial Narrow" w:hAnsi="Arial Narrow" w:cs="AntennaCond Light"/>
        <w:sz w:val="22"/>
        <w:szCs w:val="22"/>
      </w:rPr>
      <w:t>(260)</w:t>
    </w:r>
    <w:r w:rsidR="00E93966" w:rsidRPr="00E93966">
      <w:rPr>
        <w:rFonts w:ascii="Arial Narrow" w:hAnsi="Arial Narrow" w:cs="AntennaCond Light"/>
        <w:spacing w:val="-16"/>
        <w:sz w:val="22"/>
        <w:szCs w:val="22"/>
      </w:rPr>
      <w:t xml:space="preserve"> </w:t>
    </w:r>
    <w:r w:rsidR="00E93966" w:rsidRPr="00E93966">
      <w:rPr>
        <w:rFonts w:ascii="Arial Narrow" w:hAnsi="Arial Narrow" w:cs="AntennaCond Light"/>
        <w:sz w:val="22"/>
        <w:szCs w:val="22"/>
      </w:rPr>
      <w:t>456.9655</w:t>
    </w:r>
  </w:p>
  <w:p w14:paraId="3F8262AB" w14:textId="77777777" w:rsidR="00E93966" w:rsidRP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info@mcmillenhealth.org</w:t>
    </w:r>
  </w:p>
  <w:p w14:paraId="08100607" w14:textId="77777777" w:rsid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mcmillenhealth.org</w:t>
    </w:r>
  </w:p>
  <w:p w14:paraId="69C3EE17" w14:textId="77777777" w:rsidR="00E93966" w:rsidRPr="00827792" w:rsidRDefault="00E93966" w:rsidP="00E93966">
    <w:pPr>
      <w:pStyle w:val="BasicParagraph"/>
      <w:spacing w:line="240" w:lineRule="auto"/>
      <w:jc w:val="right"/>
      <w:rPr>
        <w:rFonts w:ascii="Arial Narrow" w:hAnsi="Arial Narrow" w:cs="AntennaCond Light"/>
        <w:outline/>
        <w:sz w:val="20"/>
        <w:szCs w:val="20"/>
        <w14:textOutline w14:w="9525" w14:cap="flat" w14:cmpd="sng" w14:algn="ctr">
          <w14:solidFill>
            <w14:srgbClr w14:val="000000"/>
          </w14:solidFill>
          <w14:prstDash w14:val="solid"/>
          <w14:round/>
        </w14:textOutline>
        <w14:textFill>
          <w14:noFill/>
        </w14:textFill>
      </w:rPr>
    </w:pPr>
  </w:p>
  <w:p w14:paraId="1C91E75D" w14:textId="77777777" w:rsidR="00EE2115" w:rsidRDefault="00E93966">
    <w:pPr>
      <w:pStyle w:val="Header"/>
    </w:pPr>
    <w:r>
      <w:rPr>
        <w:noProof/>
      </w:rPr>
      <mc:AlternateContent>
        <mc:Choice Requires="wps">
          <w:drawing>
            <wp:anchor distT="0" distB="0" distL="114300" distR="114300" simplePos="0" relativeHeight="251659264" behindDoc="0" locked="0" layoutInCell="1" allowOverlap="1" wp14:anchorId="2CC1AB36" wp14:editId="1CD1FA0E">
              <wp:simplePos x="0" y="0"/>
              <wp:positionH relativeFrom="column">
                <wp:posOffset>-5080</wp:posOffset>
              </wp:positionH>
              <wp:positionV relativeFrom="paragraph">
                <wp:posOffset>79375</wp:posOffset>
              </wp:positionV>
              <wp:extent cx="6464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464300"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9FC1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25pt" to="50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" strokecolor="gray [1629]"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531C" w14:textId="77777777" w:rsidR="00D53FFA" w:rsidRDefault="00D5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MTcwtbQ0MLe0MDNS0lEKTi0uzszPAykwrAUAUYDftSwAAAA="/>
  </w:docVars>
  <w:rsids>
    <w:rsidRoot w:val="00831D35"/>
    <w:rsid w:val="00051654"/>
    <w:rsid w:val="001C5EB1"/>
    <w:rsid w:val="00283D58"/>
    <w:rsid w:val="002B5E50"/>
    <w:rsid w:val="002F3D09"/>
    <w:rsid w:val="00333A3F"/>
    <w:rsid w:val="0042633E"/>
    <w:rsid w:val="004C5321"/>
    <w:rsid w:val="005350F0"/>
    <w:rsid w:val="00544651"/>
    <w:rsid w:val="0056774D"/>
    <w:rsid w:val="00576AB5"/>
    <w:rsid w:val="00612FDB"/>
    <w:rsid w:val="00647C27"/>
    <w:rsid w:val="0068777E"/>
    <w:rsid w:val="00690E67"/>
    <w:rsid w:val="006917B9"/>
    <w:rsid w:val="0076351B"/>
    <w:rsid w:val="00827792"/>
    <w:rsid w:val="00831D35"/>
    <w:rsid w:val="008742D0"/>
    <w:rsid w:val="00882D73"/>
    <w:rsid w:val="008B26EA"/>
    <w:rsid w:val="00997CA3"/>
    <w:rsid w:val="009A4EB1"/>
    <w:rsid w:val="00A216D3"/>
    <w:rsid w:val="00A24A09"/>
    <w:rsid w:val="00C478AD"/>
    <w:rsid w:val="00D13CA0"/>
    <w:rsid w:val="00D53FFA"/>
    <w:rsid w:val="00E56539"/>
    <w:rsid w:val="00E93966"/>
    <w:rsid w:val="00EE2115"/>
    <w:rsid w:val="00F42305"/>
    <w:rsid w:val="00FD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72C6E"/>
  <w15:docId w15:val="{3EAED7B3-C704-4C92-9B81-83D6CD3E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5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3"/>
    <w:rPr>
      <w:rFonts w:ascii="Tahoma" w:hAnsi="Tahoma" w:cs="Tahoma"/>
      <w:sz w:val="16"/>
      <w:szCs w:val="16"/>
    </w:rPr>
  </w:style>
  <w:style w:type="character" w:customStyle="1" w:styleId="BalloonTextChar">
    <w:name w:val="Balloon Text Char"/>
    <w:basedOn w:val="DefaultParagraphFont"/>
    <w:link w:val="BalloonText"/>
    <w:uiPriority w:val="99"/>
    <w:semiHidden/>
    <w:rsid w:val="00882D73"/>
    <w:rPr>
      <w:rFonts w:ascii="Tahoma" w:hAnsi="Tahoma" w:cs="Tahoma"/>
      <w:sz w:val="16"/>
      <w:szCs w:val="16"/>
    </w:rPr>
  </w:style>
  <w:style w:type="paragraph" w:styleId="Header">
    <w:name w:val="header"/>
    <w:basedOn w:val="Normal"/>
    <w:link w:val="HeaderChar"/>
    <w:uiPriority w:val="99"/>
    <w:unhideWhenUsed/>
    <w:rsid w:val="00EE211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EE2115"/>
  </w:style>
  <w:style w:type="paragraph" w:styleId="Footer">
    <w:name w:val="footer"/>
    <w:basedOn w:val="Normal"/>
    <w:link w:val="FooterChar"/>
    <w:uiPriority w:val="99"/>
    <w:unhideWhenUsed/>
    <w:rsid w:val="00EE211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E2115"/>
  </w:style>
  <w:style w:type="paragraph" w:customStyle="1" w:styleId="BasicParagraph">
    <w:name w:val="[Basic Paragraph]"/>
    <w:basedOn w:val="Normal"/>
    <w:uiPriority w:val="99"/>
    <w:rsid w:val="00EE2115"/>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SubtleEmphasis">
    <w:name w:val="Subtle Emphasis"/>
    <w:basedOn w:val="DefaultParagraphFont"/>
    <w:uiPriority w:val="14"/>
    <w:qFormat/>
    <w:rsid w:val="00051654"/>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1682">
      <w:bodyDiv w:val="1"/>
      <w:marLeft w:val="0"/>
      <w:marRight w:val="0"/>
      <w:marTop w:val="0"/>
      <w:marBottom w:val="0"/>
      <w:divBdr>
        <w:top w:val="none" w:sz="0" w:space="0" w:color="auto"/>
        <w:left w:val="none" w:sz="0" w:space="0" w:color="auto"/>
        <w:bottom w:val="none" w:sz="0" w:space="0" w:color="auto"/>
        <w:right w:val="none" w:sz="0" w:space="0" w:color="auto"/>
      </w:divBdr>
    </w:div>
    <w:div w:id="18767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E5F4-BDAE-408A-9243-1617912A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Knuth</dc:creator>
  <cp:lastModifiedBy>Jana Clark</cp:lastModifiedBy>
  <cp:revision>7</cp:revision>
  <cp:lastPrinted>2016-02-05T14:25:00Z</cp:lastPrinted>
  <dcterms:created xsi:type="dcterms:W3CDTF">2020-01-14T15:25:00Z</dcterms:created>
  <dcterms:modified xsi:type="dcterms:W3CDTF">2020-03-06T20:59:00Z</dcterms:modified>
</cp:coreProperties>
</file>